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29D7" w14:textId="77777777" w:rsidR="002A13F8" w:rsidRDefault="002A13F8" w:rsidP="002A13F8">
      <w:pPr>
        <w:spacing w:line="360" w:lineRule="auto"/>
        <w:rPr>
          <w:rFonts w:ascii="仿宋_GB2312" w:eastAsia="仿宋_GB2312" w:hAnsi="仿宋" w:cs="仿宋" w:hint="eastAsia"/>
          <w:sz w:val="24"/>
          <w:szCs w:val="28"/>
        </w:rPr>
      </w:pPr>
      <w:r w:rsidRPr="007E2255">
        <w:rPr>
          <w:rFonts w:ascii="仿宋_GB2312" w:eastAsia="仿宋_GB2312" w:hAnsi="仿宋" w:cs="仿宋" w:hint="eastAsia"/>
          <w:sz w:val="24"/>
          <w:szCs w:val="28"/>
        </w:rPr>
        <w:t>附件1：</w:t>
      </w:r>
    </w:p>
    <w:tbl>
      <w:tblPr>
        <w:tblW w:w="612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169"/>
        <w:gridCol w:w="2693"/>
        <w:gridCol w:w="2108"/>
        <w:gridCol w:w="737"/>
        <w:gridCol w:w="762"/>
        <w:gridCol w:w="841"/>
        <w:gridCol w:w="841"/>
      </w:tblGrid>
      <w:tr w:rsidR="002A13F8" w:rsidRPr="001F5CCE" w14:paraId="2127292C" w14:textId="77777777" w:rsidTr="00CC3BD2">
        <w:trPr>
          <w:trHeight w:val="67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3916221B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48"/>
                <w:szCs w:val="56"/>
              </w:rPr>
            </w:pPr>
            <w:r w:rsidRPr="00F04E28">
              <w:rPr>
                <w:rFonts w:ascii="仿宋_GB2312" w:eastAsia="仿宋_GB2312" w:hAnsi="宋体" w:cs="宋体" w:hint="eastAsia"/>
                <w:b/>
                <w:bCs/>
                <w:kern w:val="0"/>
                <w:sz w:val="48"/>
                <w:szCs w:val="56"/>
              </w:rPr>
              <w:t>上海商学院试卷检查评价表</w:t>
            </w:r>
          </w:p>
        </w:tc>
      </w:tr>
      <w:tr w:rsidR="002A13F8" w:rsidRPr="001F5CCE" w14:paraId="60B3CBA4" w14:textId="77777777" w:rsidTr="00CC3BD2">
        <w:trPr>
          <w:trHeight w:val="355"/>
        </w:trPr>
        <w:tc>
          <w:tcPr>
            <w:tcW w:w="1176" w:type="pct"/>
            <w:gridSpan w:val="2"/>
            <w:shd w:val="clear" w:color="auto" w:fill="auto"/>
            <w:vAlign w:val="center"/>
            <w:hideMark/>
          </w:tcPr>
          <w:p w14:paraId="76633BC5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任课教师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14:paraId="57F8FD02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  <w:hideMark/>
          </w:tcPr>
          <w:p w14:paraId="060F2D17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172" w:type="pct"/>
            <w:gridSpan w:val="3"/>
            <w:shd w:val="clear" w:color="auto" w:fill="auto"/>
            <w:vAlign w:val="center"/>
            <w:hideMark/>
          </w:tcPr>
          <w:p w14:paraId="0F418C66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74E0C0E4" w14:textId="77777777" w:rsidTr="00CC3BD2">
        <w:trPr>
          <w:trHeight w:val="355"/>
        </w:trPr>
        <w:tc>
          <w:tcPr>
            <w:tcW w:w="1176" w:type="pct"/>
            <w:gridSpan w:val="2"/>
            <w:shd w:val="clear" w:color="auto" w:fill="auto"/>
            <w:vAlign w:val="center"/>
            <w:hideMark/>
          </w:tcPr>
          <w:p w14:paraId="6C984152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学生所在院（系）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14:paraId="280ED276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  <w:hideMark/>
          </w:tcPr>
          <w:p w14:paraId="5BACD374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专业年级（班级）</w:t>
            </w:r>
          </w:p>
        </w:tc>
        <w:tc>
          <w:tcPr>
            <w:tcW w:w="1172" w:type="pct"/>
            <w:gridSpan w:val="3"/>
            <w:shd w:val="clear" w:color="auto" w:fill="auto"/>
            <w:vAlign w:val="center"/>
            <w:hideMark/>
          </w:tcPr>
          <w:p w14:paraId="1038FA23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6F21FCA6" w14:textId="77777777" w:rsidTr="00CC3BD2">
        <w:trPr>
          <w:trHeight w:val="355"/>
        </w:trPr>
        <w:tc>
          <w:tcPr>
            <w:tcW w:w="1176" w:type="pct"/>
            <w:gridSpan w:val="2"/>
            <w:shd w:val="clear" w:color="auto" w:fill="auto"/>
            <w:vAlign w:val="center"/>
            <w:hideMark/>
          </w:tcPr>
          <w:p w14:paraId="6D54E329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检查试卷份数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14:paraId="6C9B914E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  <w:hideMark/>
          </w:tcPr>
          <w:p w14:paraId="27224F74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课程所在教学单位</w:t>
            </w:r>
          </w:p>
        </w:tc>
        <w:tc>
          <w:tcPr>
            <w:tcW w:w="1172" w:type="pct"/>
            <w:gridSpan w:val="3"/>
            <w:shd w:val="clear" w:color="auto" w:fill="auto"/>
            <w:vAlign w:val="center"/>
            <w:hideMark/>
          </w:tcPr>
          <w:p w14:paraId="6A4EE131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4E347A97" w14:textId="77777777" w:rsidTr="00CC3BD2">
        <w:trPr>
          <w:trHeight w:val="355"/>
        </w:trPr>
        <w:tc>
          <w:tcPr>
            <w:tcW w:w="1176" w:type="pct"/>
            <w:gridSpan w:val="2"/>
            <w:shd w:val="clear" w:color="auto" w:fill="auto"/>
            <w:vAlign w:val="center"/>
            <w:hideMark/>
          </w:tcPr>
          <w:p w14:paraId="05E66312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阅卷方式</w:t>
            </w:r>
          </w:p>
        </w:tc>
        <w:tc>
          <w:tcPr>
            <w:tcW w:w="3824" w:type="pct"/>
            <w:gridSpan w:val="6"/>
            <w:shd w:val="clear" w:color="auto" w:fill="auto"/>
            <w:vAlign w:val="center"/>
            <w:hideMark/>
          </w:tcPr>
          <w:p w14:paraId="72735944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流水批阅（ ）/任课教师批阅（ ）</w:t>
            </w:r>
          </w:p>
        </w:tc>
      </w:tr>
      <w:tr w:rsidR="002A13F8" w:rsidRPr="001F5CCE" w14:paraId="2336F063" w14:textId="77777777" w:rsidTr="00CC3BD2">
        <w:trPr>
          <w:trHeight w:val="1227"/>
        </w:trPr>
        <w:tc>
          <w:tcPr>
            <w:tcW w:w="3475" w:type="pct"/>
            <w:gridSpan w:val="4"/>
            <w:vMerge w:val="restart"/>
            <w:shd w:val="clear" w:color="auto" w:fill="auto"/>
            <w:vAlign w:val="center"/>
            <w:hideMark/>
          </w:tcPr>
          <w:p w14:paraId="4E4FDA7B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评价项目</w:t>
            </w:r>
          </w:p>
        </w:tc>
        <w:tc>
          <w:tcPr>
            <w:tcW w:w="1525" w:type="pct"/>
            <w:gridSpan w:val="4"/>
            <w:shd w:val="clear" w:color="auto" w:fill="auto"/>
            <w:vAlign w:val="center"/>
            <w:hideMark/>
          </w:tcPr>
          <w:p w14:paraId="687D828A" w14:textId="77777777" w:rsidR="002A13F8" w:rsidRPr="001F5CCE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评分                                             （各档可分为上中下，</w:t>
            </w:r>
          </w:p>
          <w:p w14:paraId="3205CA84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以A+、A、A-为例）</w:t>
            </w:r>
          </w:p>
        </w:tc>
      </w:tr>
      <w:tr w:rsidR="002A13F8" w:rsidRPr="001F5CCE" w14:paraId="05BFEF12" w14:textId="77777777" w:rsidTr="00CC3BD2">
        <w:trPr>
          <w:trHeight w:val="355"/>
        </w:trPr>
        <w:tc>
          <w:tcPr>
            <w:tcW w:w="3475" w:type="pct"/>
            <w:gridSpan w:val="4"/>
            <w:vMerge/>
            <w:vAlign w:val="center"/>
            <w:hideMark/>
          </w:tcPr>
          <w:p w14:paraId="0DB0D5EB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40B4494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A优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F52C20C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B良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4EB2FDC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C中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D97DB2C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D差</w:t>
            </w:r>
          </w:p>
        </w:tc>
      </w:tr>
      <w:tr w:rsidR="002A13F8" w:rsidRPr="001F5CCE" w14:paraId="5B703371" w14:textId="77777777" w:rsidTr="00CC3BD2">
        <w:trPr>
          <w:trHeight w:val="637"/>
        </w:trPr>
        <w:tc>
          <w:tcPr>
            <w:tcW w:w="616" w:type="pct"/>
            <w:vMerge w:val="restart"/>
            <w:shd w:val="clear" w:color="auto" w:fill="auto"/>
            <w:vAlign w:val="center"/>
            <w:hideMark/>
          </w:tcPr>
          <w:p w14:paraId="2F432EFA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命题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3F6DF174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14:paraId="77D4D7AA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按课程大纲要求命题，试题基本覆盖课程内容，体现教学重点。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B627D82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C75BBAB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5BAD67FC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67B18B9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50A5DA8B" w14:textId="77777777" w:rsidTr="00CC3BD2">
        <w:trPr>
          <w:trHeight w:val="969"/>
        </w:trPr>
        <w:tc>
          <w:tcPr>
            <w:tcW w:w="616" w:type="pct"/>
            <w:vMerge/>
            <w:vAlign w:val="center"/>
            <w:hideMark/>
          </w:tcPr>
          <w:p w14:paraId="7A7265C4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1B709BD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14:paraId="35FD631D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题量适当，题型多样，基础知识题、综合题和提高题各占合适的比例；主客观</w:t>
            </w:r>
            <w:proofErr w:type="gramStart"/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题比例</w:t>
            </w:r>
            <w:proofErr w:type="gramEnd"/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恰当。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4D02600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04EBF5E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8104C2A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446F15A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67BC0E0C" w14:textId="77777777" w:rsidTr="00CC3BD2">
        <w:trPr>
          <w:trHeight w:val="1878"/>
        </w:trPr>
        <w:tc>
          <w:tcPr>
            <w:tcW w:w="616" w:type="pct"/>
            <w:vMerge/>
            <w:vAlign w:val="center"/>
            <w:hideMark/>
          </w:tcPr>
          <w:p w14:paraId="05BDDFF7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45B58F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14:paraId="6D531CF1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试题分值构成合理，有一定的区分度。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88A3C45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A36DA23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055B5DF7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D3079C4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2622756A" w14:textId="77777777" w:rsidTr="00CC3BD2">
        <w:trPr>
          <w:trHeight w:val="1759"/>
        </w:trPr>
        <w:tc>
          <w:tcPr>
            <w:tcW w:w="616" w:type="pct"/>
            <w:vMerge/>
            <w:vAlign w:val="center"/>
            <w:hideMark/>
          </w:tcPr>
          <w:p w14:paraId="3473C4E4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8553332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14:paraId="5799F33C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A、B试卷题量、题型、难度相当，重复率低于15%。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815181E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C4B1023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16B6F55F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3EFEB4C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59BB8427" w14:textId="77777777" w:rsidTr="00CC3BD2">
        <w:trPr>
          <w:trHeight w:val="702"/>
        </w:trPr>
        <w:tc>
          <w:tcPr>
            <w:tcW w:w="616" w:type="pct"/>
            <w:vMerge w:val="restart"/>
            <w:shd w:val="clear" w:color="auto" w:fill="auto"/>
            <w:vAlign w:val="center"/>
            <w:hideMark/>
          </w:tcPr>
          <w:p w14:paraId="12FF1CD5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卷面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001C921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14:paraId="3F8DE835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试卷格式规范，各题分值标明清楚，累加与总分相等。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4211FE57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7571537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72D5AF00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AA792E8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150E9CBF" w14:textId="77777777" w:rsidTr="00CC3BD2">
        <w:trPr>
          <w:trHeight w:val="355"/>
        </w:trPr>
        <w:tc>
          <w:tcPr>
            <w:tcW w:w="616" w:type="pct"/>
            <w:vMerge/>
            <w:vAlign w:val="center"/>
            <w:hideMark/>
          </w:tcPr>
          <w:p w14:paraId="09C9BD03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B64E4B3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6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14:paraId="08A65AE2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试卷语言文字简明、准确、无歧义，插图工整无错误。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70F937E3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3E1EA9D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2CF25949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8580D99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63A23AD4" w14:textId="77777777" w:rsidTr="00CC3BD2">
        <w:trPr>
          <w:trHeight w:val="355"/>
        </w:trPr>
        <w:tc>
          <w:tcPr>
            <w:tcW w:w="616" w:type="pct"/>
            <w:vMerge w:val="restart"/>
            <w:shd w:val="clear" w:color="auto" w:fill="auto"/>
            <w:vAlign w:val="center"/>
            <w:hideMark/>
          </w:tcPr>
          <w:p w14:paraId="6CA01005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评阅</w:t>
            </w: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53937857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14:paraId="5B7C8A6E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标准（参考）答案正确，评分标准科学、合理。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53D77C38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CC55D85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0AA15D62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B883691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23F6FDD7" w14:textId="77777777" w:rsidTr="00CC3BD2">
        <w:trPr>
          <w:trHeight w:val="355"/>
        </w:trPr>
        <w:tc>
          <w:tcPr>
            <w:tcW w:w="616" w:type="pct"/>
            <w:vMerge/>
            <w:vAlign w:val="center"/>
            <w:hideMark/>
          </w:tcPr>
          <w:p w14:paraId="61B7D56B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6483541E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14:paraId="1D3EF278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批改有痕迹，符号清晰、规范，卷面各项分数核算准确。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12E8AAD5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2EE5A91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0D150E19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BCA8902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43B9F717" w14:textId="77777777" w:rsidTr="00CC3BD2">
        <w:trPr>
          <w:trHeight w:val="355"/>
        </w:trPr>
        <w:tc>
          <w:tcPr>
            <w:tcW w:w="616" w:type="pct"/>
            <w:vMerge/>
            <w:vAlign w:val="center"/>
            <w:hideMark/>
          </w:tcPr>
          <w:p w14:paraId="5574EFDB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02227ABB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14:paraId="7FCB070F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根据标准（参考）答案严格、公正评分，无误判、错判。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2ADAD452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81020BD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0DC4A910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C967958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4E99376E" w14:textId="77777777" w:rsidTr="002A13F8">
        <w:trPr>
          <w:trHeight w:val="865"/>
        </w:trPr>
        <w:tc>
          <w:tcPr>
            <w:tcW w:w="616" w:type="pct"/>
            <w:vMerge/>
            <w:vAlign w:val="center"/>
            <w:hideMark/>
          </w:tcPr>
          <w:p w14:paraId="50490A31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  <w:tc>
          <w:tcPr>
            <w:tcW w:w="559" w:type="pct"/>
            <w:shd w:val="clear" w:color="auto" w:fill="auto"/>
            <w:vAlign w:val="center"/>
            <w:hideMark/>
          </w:tcPr>
          <w:p w14:paraId="1D18D5AA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2300" w:type="pct"/>
            <w:gridSpan w:val="2"/>
            <w:shd w:val="clear" w:color="auto" w:fill="auto"/>
            <w:vAlign w:val="center"/>
            <w:hideMark/>
          </w:tcPr>
          <w:p w14:paraId="5CC9A8C2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试卷分析真实、具体，改进措施明确、可操作。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14:paraId="3F5BF7B0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639F347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14:paraId="3836CA8D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905624F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40219C97" w14:textId="77777777" w:rsidTr="00CC3BD2">
        <w:trPr>
          <w:trHeight w:val="355"/>
        </w:trPr>
        <w:tc>
          <w:tcPr>
            <w:tcW w:w="3475" w:type="pct"/>
            <w:gridSpan w:val="4"/>
            <w:shd w:val="clear" w:color="auto" w:fill="auto"/>
            <w:vAlign w:val="center"/>
            <w:hideMark/>
          </w:tcPr>
          <w:p w14:paraId="66F062C8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lastRenderedPageBreak/>
              <w:t>检查专家综合评价（A优——D差）</w:t>
            </w:r>
          </w:p>
        </w:tc>
        <w:tc>
          <w:tcPr>
            <w:tcW w:w="1525" w:type="pct"/>
            <w:gridSpan w:val="4"/>
            <w:shd w:val="clear" w:color="auto" w:fill="auto"/>
            <w:vAlign w:val="center"/>
            <w:hideMark/>
          </w:tcPr>
          <w:p w14:paraId="2F0A7B1C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2A13F8" w:rsidRPr="001F5CCE" w14:paraId="49F2A99F" w14:textId="77777777" w:rsidTr="00CC3BD2">
        <w:trPr>
          <w:trHeight w:val="626"/>
        </w:trPr>
        <w:tc>
          <w:tcPr>
            <w:tcW w:w="5000" w:type="pct"/>
            <w:gridSpan w:val="8"/>
            <w:vMerge w:val="restart"/>
            <w:shd w:val="clear" w:color="auto" w:fill="auto"/>
            <w:vAlign w:val="center"/>
            <w:hideMark/>
          </w:tcPr>
          <w:p w14:paraId="64812844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检查专家评价意见（对试卷命题、卷面、评阅情况进行评价；对存在的问题应清晰、具体摆出实证材料；提出建议要具体、可操作）：</w:t>
            </w:r>
          </w:p>
        </w:tc>
      </w:tr>
      <w:tr w:rsidR="002A13F8" w:rsidRPr="001F5CCE" w14:paraId="34E6A156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7D620855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3CFE084A" w14:textId="77777777" w:rsidTr="00CC3BD2">
        <w:trPr>
          <w:trHeight w:val="626"/>
        </w:trPr>
        <w:tc>
          <w:tcPr>
            <w:tcW w:w="5000" w:type="pct"/>
            <w:gridSpan w:val="8"/>
            <w:vMerge w:val="restart"/>
            <w:shd w:val="clear" w:color="auto" w:fill="auto"/>
            <w:vAlign w:val="center"/>
            <w:hideMark/>
          </w:tcPr>
          <w:p w14:paraId="0EC82ED8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30B9DCB3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65549CC3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7A0EC798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240BFB7F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7ABBF28D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17550D00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34E0838E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2423AE29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07DD30FE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4BAD286F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4CF511F3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70BE7922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5639EFBB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07AEC5CF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56E746C0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01922891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5F2AFCF8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0F379C13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636B4C02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264FD107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5F12CD63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6F5E329E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0BC8C792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309CDC5E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0CBEE20F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11F3201C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4F100BE7" w14:textId="77777777" w:rsidR="002A13F8" w:rsidRDefault="002A13F8" w:rsidP="002A13F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  <w:p w14:paraId="35A57D80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28CC7683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</w:p>
          <w:p w14:paraId="46EB3F5B" w14:textId="77777777" w:rsidR="002A13F8" w:rsidRDefault="002A13F8" w:rsidP="00CC3B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  </w:t>
            </w: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检查专家（签名）：</w:t>
            </w:r>
          </w:p>
          <w:p w14:paraId="49EA4FA3" w14:textId="77777777" w:rsidR="002A13F8" w:rsidRPr="00F04E28" w:rsidRDefault="002A13F8" w:rsidP="00CC3BD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1F5CC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                               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8"/>
              </w:rPr>
              <w:t xml:space="preserve">                   </w:t>
            </w:r>
            <w:r w:rsidRPr="001F5CCE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 </w:t>
            </w:r>
            <w:r w:rsidRPr="00F04E28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年    月    日　</w:t>
            </w:r>
          </w:p>
        </w:tc>
      </w:tr>
      <w:tr w:rsidR="002A13F8" w:rsidRPr="001F5CCE" w14:paraId="698ECF17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7890E42F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1F6BCE1C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26AB947A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69C4C129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05CECE15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12F7A7BA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3C333150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52A5E0AB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41EA3FFF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29DDF71C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40A8E174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7B5301AE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435DAA17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1CE48878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3A745B6F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6472EEC9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06542097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268988B4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283F7C1F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251DB9CA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054E3A42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79BB691D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006D3CA0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4A30C461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25BC7712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04B22969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4BEAAB15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7DDD7520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41EB6062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32BC4AB1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33E3518D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5CB3EC4C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7C8A322D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  <w:tr w:rsidR="002A13F8" w:rsidRPr="001F5CCE" w14:paraId="3DBCCAFC" w14:textId="77777777" w:rsidTr="00CC3BD2">
        <w:trPr>
          <w:trHeight w:val="626"/>
        </w:trPr>
        <w:tc>
          <w:tcPr>
            <w:tcW w:w="5000" w:type="pct"/>
            <w:gridSpan w:val="8"/>
            <w:vMerge/>
            <w:vAlign w:val="center"/>
            <w:hideMark/>
          </w:tcPr>
          <w:p w14:paraId="7D7CF480" w14:textId="77777777" w:rsidR="002A13F8" w:rsidRPr="00F04E28" w:rsidRDefault="002A13F8" w:rsidP="00CC3BD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</w:p>
        </w:tc>
      </w:tr>
    </w:tbl>
    <w:p w14:paraId="43774B58" w14:textId="77777777" w:rsidR="00A33EF2" w:rsidRPr="002A13F8" w:rsidRDefault="00A33EF2"/>
    <w:sectPr w:rsidR="00A33EF2" w:rsidRPr="002A13F8" w:rsidSect="002A13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3F8"/>
    <w:rsid w:val="002A13F8"/>
    <w:rsid w:val="0056252F"/>
    <w:rsid w:val="00A3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4945"/>
  <w15:chartTrackingRefBased/>
  <w15:docId w15:val="{C8D7E077-DF61-403A-BACF-50496933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F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长卿 路</dc:creator>
  <cp:keywords/>
  <dc:description/>
  <cp:lastModifiedBy>长卿 路</cp:lastModifiedBy>
  <cp:revision>1</cp:revision>
  <dcterms:created xsi:type="dcterms:W3CDTF">2024-05-13T23:43:00Z</dcterms:created>
  <dcterms:modified xsi:type="dcterms:W3CDTF">2024-05-13T23:50:00Z</dcterms:modified>
</cp:coreProperties>
</file>